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Mandarin High</w:t>
            </w:r>
            <w:r w:rsidR="001D4384">
              <w:rPr>
                <w:rFonts w:ascii="BellGothic Black" w:hAnsi="BellGothic Black"/>
                <w:sz w:val="16"/>
              </w:rPr>
              <w:t xml:space="preserve"> &amp; Atlantic Coast HS</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1D4384" w:rsidP="00C2738F">
            <w:pPr>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BellGothic Black" w:hAnsi="BellGothic Black"/>
                <w:sz w:val="16"/>
              </w:rPr>
            </w:pPr>
            <w:r w:rsidRPr="0085642E">
              <w:rPr>
                <w:rFonts w:ascii="BellGothic Black" w:hAnsi="BellGothic Black"/>
                <w:sz w:val="16"/>
              </w:rPr>
              <w:t>McDonald</w:t>
            </w:r>
            <w:r w:rsidR="001D4384">
              <w:rPr>
                <w:rFonts w:ascii="BellGothic Black" w:hAnsi="BellGothic Black"/>
                <w:sz w:val="16"/>
              </w:rPr>
              <w:t xml:space="preserve"> (Modified by 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p>
          <w:p w:rsidR="00A93514" w:rsidRPr="0085642E" w:rsidRDefault="00A93514" w:rsidP="00C2738F">
            <w:pPr>
              <w:rPr>
                <w:rFonts w:ascii="Arial" w:hAnsi="Arial"/>
              </w:rPr>
            </w:pPr>
          </w:p>
          <w:p w:rsidR="00EF5D32" w:rsidRPr="0085642E" w:rsidRDefault="00704716" w:rsidP="00C2738F">
            <w:pPr>
              <w:rPr>
                <w:rFonts w:ascii="Arial" w:hAnsi="Arial"/>
              </w:rPr>
            </w:pPr>
            <w:r>
              <w:rPr>
                <w:rFonts w:ascii="Arial" w:hAnsi="Arial"/>
                <w:sz w:val="20"/>
              </w:rPr>
              <w:t>Students will understand how imperialism and progressivism changed America</w:t>
            </w:r>
            <w:r w:rsidRPr="0085642E">
              <w:rPr>
                <w:rFonts w:ascii="Arial" w:hAnsi="Arial"/>
              </w:rPr>
              <w:t xml:space="preserve"> </w:t>
            </w:r>
          </w:p>
          <w:p w:rsidR="00A93514" w:rsidRPr="0085642E" w:rsidRDefault="00A93514" w:rsidP="00C2738F">
            <w:pPr>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1D4384" w:rsidP="00C2738F">
            <w:pPr>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704716" w:rsidP="00C2738F">
            <w:pPr>
              <w:rPr>
                <w:rFonts w:asciiTheme="minorHAnsi" w:hAnsiTheme="minorHAnsi" w:cstheme="minorHAnsi"/>
                <w:sz w:val="16"/>
                <w:szCs w:val="18"/>
              </w:rPr>
            </w:pPr>
            <w:r w:rsidRPr="00704716">
              <w:rPr>
                <w:rFonts w:ascii="Arial" w:hAnsi="Arial"/>
                <w:sz w:val="16"/>
              </w:rPr>
              <w:t>How did Imperialism and Progressivism help to shape the America we live in today</w:t>
            </w:r>
            <w:r w:rsidRPr="00704716">
              <w:rPr>
                <w:rFonts w:ascii="Arial" w:hAnsi="Arial"/>
                <w:sz w:val="14"/>
              </w:rPr>
              <w:t>?</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704716" w:rsidRPr="00704716" w:rsidRDefault="00704716" w:rsidP="00704716">
            <w:pPr>
              <w:numPr>
                <w:ilvl w:val="0"/>
                <w:numId w:val="6"/>
              </w:numPr>
              <w:spacing w:line="276" w:lineRule="auto"/>
              <w:rPr>
                <w:rStyle w:val="Emphasis"/>
                <w:rFonts w:ascii="Arial" w:hAnsi="Arial"/>
                <w:i w:val="0"/>
                <w:iCs w:val="0"/>
                <w:sz w:val="16"/>
              </w:rPr>
            </w:pPr>
            <w:r w:rsidRPr="00704716">
              <w:rPr>
                <w:rStyle w:val="Emphasis"/>
                <w:rFonts w:ascii="Arial" w:hAnsi="Arial"/>
                <w:bCs/>
                <w:i w:val="0"/>
                <w:sz w:val="14"/>
                <w:szCs w:val="18"/>
              </w:rPr>
              <w:t>What made it difficult for union workers to create large industrial unions?</w:t>
            </w:r>
          </w:p>
          <w:p w:rsidR="00A93514" w:rsidRPr="0085642E" w:rsidRDefault="00704716" w:rsidP="00704716">
            <w:pPr>
              <w:numPr>
                <w:ilvl w:val="0"/>
                <w:numId w:val="6"/>
              </w:numPr>
              <w:rPr>
                <w:rFonts w:asciiTheme="minorHAnsi" w:hAnsiTheme="minorHAnsi" w:cstheme="minorHAnsi"/>
                <w:sz w:val="16"/>
                <w:szCs w:val="18"/>
              </w:rPr>
            </w:pPr>
            <w:r w:rsidRPr="00704716">
              <w:rPr>
                <w:rStyle w:val="Emphasis"/>
                <w:rFonts w:ascii="Arial" w:hAnsi="Arial"/>
                <w:bCs/>
                <w:i w:val="0"/>
                <w:sz w:val="14"/>
                <w:szCs w:val="18"/>
              </w:rPr>
              <w:t>How were the new industrial unions different from the older trade unions?</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Default="001D4384" w:rsidP="00F737E2">
            <w:pPr>
              <w:rPr>
                <w:rFonts w:ascii="Arial" w:hAnsi="Arial"/>
              </w:rPr>
            </w:pPr>
            <w:r>
              <w:rPr>
                <w:rFonts w:ascii="Arial" w:hAnsi="Arial"/>
              </w:rPr>
              <w:t>EOC Review Question of the Day</w:t>
            </w:r>
          </w:p>
          <w:p w:rsidR="001D4384" w:rsidRPr="001D4384" w:rsidRDefault="001D4384" w:rsidP="001D4384">
            <w:pPr>
              <w:pStyle w:val="NormalWeb"/>
              <w:rPr>
                <w:sz w:val="18"/>
                <w:szCs w:val="18"/>
              </w:rPr>
            </w:pPr>
            <w:r w:rsidRPr="001D4384">
              <w:rPr>
                <w:rFonts w:ascii="Calibri" w:hAnsi="Calibri"/>
                <w:sz w:val="18"/>
                <w:szCs w:val="18"/>
              </w:rPr>
              <w:t xml:space="preserve">The following excerpt is from the Thirteenth Amendment which was passed by the U.S. Congress on December 6, 1865. After reading it, chose which statement best summarizes the Amendment. </w:t>
            </w:r>
          </w:p>
          <w:p w:rsidR="001D4384" w:rsidRPr="001D4384" w:rsidRDefault="001D4384" w:rsidP="001D4384">
            <w:pPr>
              <w:pStyle w:val="NormalWeb"/>
              <w:rPr>
                <w:sz w:val="18"/>
                <w:szCs w:val="18"/>
              </w:rPr>
            </w:pPr>
            <w:r w:rsidRPr="001D4384">
              <w:rPr>
                <w:rStyle w:val="Strong"/>
                <w:rFonts w:ascii="Calibri" w:hAnsi="Calibri"/>
                <w:sz w:val="18"/>
                <w:szCs w:val="18"/>
              </w:rPr>
              <w:t>"</w:t>
            </w:r>
            <w:proofErr w:type="gramStart"/>
            <w:r w:rsidRPr="001D4384">
              <w:rPr>
                <w:rStyle w:val="Strong"/>
                <w:rFonts w:ascii="Calibri" w:hAnsi="Calibri"/>
                <w:sz w:val="18"/>
                <w:szCs w:val="18"/>
              </w:rPr>
              <w:t>Neither slavery nor involuntary servitude, except as a punishment for crime whereof the party shall have been duly convicted, shall exist within the United States, or</w:t>
            </w:r>
            <w:proofErr w:type="gramEnd"/>
            <w:r w:rsidRPr="001D4384">
              <w:rPr>
                <w:rStyle w:val="Strong"/>
                <w:rFonts w:ascii="Calibri" w:hAnsi="Calibri"/>
                <w:sz w:val="18"/>
                <w:szCs w:val="18"/>
              </w:rPr>
              <w:t xml:space="preserve"> any place subject to their jurisdiction."</w:t>
            </w:r>
          </w:p>
          <w:p w:rsidR="001D4384" w:rsidRPr="001D4384" w:rsidRDefault="001D4384" w:rsidP="001D4384">
            <w:pPr>
              <w:pStyle w:val="NormalWeb"/>
              <w:rPr>
                <w:rFonts w:ascii="Arial Narrow" w:hAnsi="Arial Narrow"/>
                <w:b/>
                <w:sz w:val="18"/>
                <w:szCs w:val="18"/>
              </w:rPr>
            </w:pPr>
            <w:r w:rsidRPr="001D4384">
              <w:rPr>
                <w:rStyle w:val="Strong"/>
                <w:rFonts w:ascii="Arial Narrow" w:hAnsi="Arial Narrow"/>
                <w:b w:val="0"/>
                <w:sz w:val="18"/>
                <w:szCs w:val="18"/>
              </w:rPr>
              <w:t>A. The Thirteenth Amendment freed all slaves and therefore allowed them the same rights as all other citizens of the United States.</w:t>
            </w:r>
          </w:p>
          <w:p w:rsidR="001D4384" w:rsidRPr="001D4384" w:rsidRDefault="001D4384" w:rsidP="001D4384">
            <w:pPr>
              <w:pStyle w:val="NormalWeb"/>
              <w:rPr>
                <w:rFonts w:ascii="Arial Narrow" w:hAnsi="Arial Narrow"/>
                <w:b/>
                <w:sz w:val="18"/>
                <w:szCs w:val="18"/>
              </w:rPr>
            </w:pPr>
            <w:r w:rsidRPr="001D4384">
              <w:rPr>
                <w:rStyle w:val="Strong"/>
                <w:rFonts w:ascii="Arial Narrow" w:hAnsi="Arial Narrow"/>
                <w:b w:val="0"/>
                <w:sz w:val="18"/>
                <w:szCs w:val="18"/>
              </w:rPr>
              <w:t>B. The Thirteenth Amendment freed all slaves which now allowed therefore allowed any type of discrimination.</w:t>
            </w:r>
          </w:p>
          <w:p w:rsidR="001D4384" w:rsidRPr="001D4384" w:rsidRDefault="001D4384" w:rsidP="001D4384">
            <w:pPr>
              <w:pStyle w:val="NormalWeb"/>
              <w:rPr>
                <w:rFonts w:ascii="Arial Narrow" w:hAnsi="Arial Narrow"/>
                <w:b/>
                <w:sz w:val="18"/>
                <w:szCs w:val="18"/>
              </w:rPr>
            </w:pPr>
            <w:r w:rsidRPr="001D4384">
              <w:rPr>
                <w:rStyle w:val="Strong"/>
                <w:rFonts w:ascii="Arial Narrow" w:hAnsi="Arial Narrow"/>
                <w:b w:val="0"/>
                <w:sz w:val="18"/>
                <w:szCs w:val="18"/>
              </w:rPr>
              <w:t>C. The Thirteenth Amendment outlawed slavery but did not specify an African-American’s political rights.</w:t>
            </w:r>
          </w:p>
          <w:p w:rsidR="001D4384" w:rsidRPr="001D4384" w:rsidRDefault="001D4384" w:rsidP="001D4384">
            <w:pPr>
              <w:pStyle w:val="NormalWeb"/>
              <w:rPr>
                <w:rFonts w:ascii="Arial Narrow" w:hAnsi="Arial Narrow"/>
                <w:b/>
                <w:sz w:val="18"/>
                <w:szCs w:val="18"/>
              </w:rPr>
            </w:pPr>
            <w:r w:rsidRPr="001D4384">
              <w:rPr>
                <w:rStyle w:val="Strong"/>
                <w:rFonts w:ascii="Arial Narrow" w:hAnsi="Arial Narrow"/>
                <w:b w:val="0"/>
                <w:sz w:val="18"/>
                <w:szCs w:val="18"/>
              </w:rPr>
              <w:t>D. The Thirteenth Amendment brought about an end to the Civil War since it outlawed slavery.</w:t>
            </w:r>
            <w:bookmarkStart w:id="0" w:name="_GoBack"/>
            <w:bookmarkEnd w:id="0"/>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rPr>
                <w:rFonts w:ascii="Arial" w:hAnsi="Arial"/>
              </w:rPr>
            </w:pPr>
          </w:p>
          <w:p w:rsidR="00704716" w:rsidRPr="00704716" w:rsidRDefault="00704716" w:rsidP="00704716">
            <w:pPr>
              <w:rPr>
                <w:rFonts w:ascii="Arial" w:hAnsi="Arial"/>
              </w:rPr>
            </w:pPr>
            <w:r w:rsidRPr="00704716">
              <w:rPr>
                <w:rFonts w:ascii="Arial" w:hAnsi="Arial"/>
              </w:rPr>
              <w:t xml:space="preserve">Instructor will cover the key ideas of the exercise and the steps of the activity.  Instructor will answer any questions students have about the upcoming exam and then </w:t>
            </w:r>
            <w:r w:rsidRPr="00704716">
              <w:rPr>
                <w:rFonts w:ascii="Arial" w:hAnsi="Arial"/>
              </w:rPr>
              <w:lastRenderedPageBreak/>
              <w:t>give students time to review their notes and work together to study for the test.  Test format will be discussed as will expectations for short responses.  This time will also be used to verify any information students have about areas of concern and/or be used to catch classes up that are behind due to pep rally/assemblies/etc.</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b/>
                <w:sz w:val="16"/>
                <w:szCs w:val="18"/>
              </w:rPr>
            </w:pPr>
          </w:p>
          <w:p w:rsidR="00A93514" w:rsidRPr="0085642E" w:rsidRDefault="00704716" w:rsidP="00C2738F">
            <w:pPr>
              <w:rPr>
                <w:rFonts w:asciiTheme="minorHAnsi" w:hAnsiTheme="minorHAnsi" w:cstheme="minorHAnsi"/>
                <w:b/>
                <w:sz w:val="16"/>
                <w:szCs w:val="18"/>
              </w:rPr>
            </w:pPr>
            <w:r w:rsidRPr="00704716">
              <w:rPr>
                <w:rFonts w:ascii="Arial" w:hAnsi="Arial"/>
              </w:rPr>
              <w:t xml:space="preserve">Students will work on Word wall Web activity connecting ideas from each day of the unit to overall themes posted on the board.  Students will start in their groups, and take turns rotating up to the board to break them down for the class.  Teacher will rotate around the room to make sure students are on task and focused on their work.  If class finishes early students will work on their study guides.  </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1D4384">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4672FAA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D4384"/>
    <w:rsid w:val="002678CD"/>
    <w:rsid w:val="00704716"/>
    <w:rsid w:val="0085642E"/>
    <w:rsid w:val="00890052"/>
    <w:rsid w:val="00A93514"/>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704716"/>
    <w:rPr>
      <w:i/>
      <w:iCs/>
    </w:rPr>
  </w:style>
  <w:style w:type="paragraph" w:styleId="NormalWeb">
    <w:name w:val="Normal (Web)"/>
    <w:basedOn w:val="Normal"/>
    <w:uiPriority w:val="99"/>
    <w:unhideWhenUsed/>
    <w:rsid w:val="001D4384"/>
    <w:pPr>
      <w:spacing w:before="100" w:beforeAutospacing="1" w:after="100" w:afterAutospacing="1"/>
    </w:pPr>
    <w:rPr>
      <w:rFonts w:ascii="Times New Roman" w:hAnsi="Times New Roman" w:cs="Times New Roman"/>
      <w:color w:val="auto"/>
      <w:sz w:val="24"/>
      <w:szCs w:val="24"/>
    </w:rPr>
  </w:style>
  <w:style w:type="character" w:styleId="Strong">
    <w:name w:val="Strong"/>
    <w:basedOn w:val="DefaultParagraphFont"/>
    <w:uiPriority w:val="22"/>
    <w:qFormat/>
    <w:rsid w:val="001D43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68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1458</Words>
  <Characters>8315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Grace</cp:lastModifiedBy>
  <cp:revision>2</cp:revision>
  <dcterms:created xsi:type="dcterms:W3CDTF">2015-10-25T02:30:00Z</dcterms:created>
  <dcterms:modified xsi:type="dcterms:W3CDTF">2015-10-25T02:30:00Z</dcterms:modified>
</cp:coreProperties>
</file>